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E37F9" w14:textId="77777777" w:rsidR="007E22CB" w:rsidRDefault="00487F02">
      <w:pPr>
        <w:spacing w:after="80"/>
        <w:jc w:val="center"/>
      </w:pPr>
      <w:r>
        <w:rPr>
          <w:b/>
          <w:color w:val="102C57"/>
          <w:sz w:val="48"/>
        </w:rPr>
        <w:t>Southeastern Water Pollution Biologist Association</w:t>
      </w:r>
    </w:p>
    <w:p w14:paraId="3A563A0D" w14:textId="77777777" w:rsidR="007E22CB" w:rsidRDefault="00487F02">
      <w:pPr>
        <w:spacing w:after="360"/>
        <w:jc w:val="center"/>
      </w:pPr>
      <w:r>
        <w:rPr>
          <w:i/>
          <w:color w:val="646464"/>
          <w:sz w:val="28"/>
        </w:rPr>
        <w:t>53rd Annual Meeting Schedule  |  Gatlinburg, TN  |  October 19th to October 22nd, 2026</w:t>
      </w:r>
    </w:p>
    <w:p w14:paraId="54016857" w14:textId="035C2E4C" w:rsidR="00A445F4" w:rsidRDefault="00A445F4">
      <w:pPr>
        <w:keepNext/>
        <w:spacing w:before="360" w:after="160"/>
        <w:rPr>
          <w:b/>
          <w:color w:val="102C57"/>
          <w:sz w:val="32"/>
        </w:rPr>
      </w:pPr>
      <w:r>
        <w:rPr>
          <w:noProof/>
        </w:rPr>
        <w:drawing>
          <wp:inline distT="0" distB="0" distL="0" distR="0" wp14:anchorId="281471C6" wp14:editId="335D83EF">
            <wp:extent cx="1828800" cy="2213691"/>
            <wp:effectExtent l="0" t="0" r="0" b="0"/>
            <wp:docPr id="2099493752" name="Picture 1" descr="2026 SWPBA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493752" name="Picture 1" descr="2026 SWPBA art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21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102C57"/>
          <w:sz w:val="32"/>
        </w:rPr>
        <w:t xml:space="preserve"> </w:t>
      </w:r>
      <w:r>
        <w:rPr>
          <w:noProof/>
        </w:rPr>
        <w:drawing>
          <wp:inline distT="0" distB="0" distL="0" distR="0" wp14:anchorId="5AAAC5CD" wp14:editId="01B44B28">
            <wp:extent cx="2415540" cy="2242820"/>
            <wp:effectExtent l="0" t="0" r="3810" b="5080"/>
            <wp:docPr id="2" name="Picture 2" descr="SWPB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WPBA logo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5552" cy="2242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68BD21" wp14:editId="10586E80">
            <wp:extent cx="1623060" cy="1737360"/>
            <wp:effectExtent l="0" t="0" r="0" b="0"/>
            <wp:docPr id="348009034" name="Picture 2" descr="SWPBA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009034" name="Picture 2" descr="SWPBA QR cod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8FEF6" w14:textId="77777777" w:rsidR="00A445F4" w:rsidRDefault="00A445F4" w:rsidP="00A445F4">
      <w:pPr>
        <w:pStyle w:val="NoSpacing"/>
        <w:ind w:left="450"/>
        <w:rPr>
          <w:rFonts w:ascii="Times New Roman" w:hAnsi="Times New Roman" w:cs="Times New Roman"/>
          <w:i/>
          <w:iCs/>
          <w:noProof/>
        </w:rPr>
      </w:pPr>
      <w:r w:rsidRPr="008F41CD">
        <w:rPr>
          <w:rFonts w:ascii="Times New Roman" w:hAnsi="Times New Roman" w:cs="Times New Roman"/>
          <w:i/>
          <w:iCs/>
          <w:noProof/>
        </w:rPr>
        <w:t>Neophylax kolodskii</w:t>
      </w:r>
    </w:p>
    <w:p w14:paraId="18FDE276" w14:textId="3ADD39DB" w:rsidR="007E22CB" w:rsidRDefault="00487F02">
      <w:pPr>
        <w:keepNext/>
        <w:spacing w:before="360" w:after="160"/>
      </w:pPr>
      <w:r>
        <w:rPr>
          <w:b/>
          <w:color w:val="102C57"/>
          <w:sz w:val="32"/>
        </w:rPr>
        <w:t>DAY 1: MONDAY, OCTOBER 19TH</w:t>
      </w:r>
    </w:p>
    <w:p w14:paraId="5EE58542" w14:textId="77777777" w:rsidR="007E22CB" w:rsidRDefault="00487F02">
      <w:pPr>
        <w:spacing w:before="40" w:after="80"/>
      </w:pPr>
      <w:r>
        <w:rPr>
          <w:b/>
          <w:color w:val="102C57"/>
        </w:rPr>
        <w:t xml:space="preserve">9:30 AM – 11:00 AM   |   </w:t>
      </w:r>
      <w:r>
        <w:rPr>
          <w:b/>
        </w:rPr>
        <w:t>Registration</w:t>
      </w:r>
      <w:r>
        <w:rPr>
          <w:i/>
          <w:color w:val="646464"/>
          <w:sz w:val="20"/>
        </w:rPr>
        <w:br/>
        <w:t xml:space="preserve">   • Location: Hotel Conference Room</w:t>
      </w:r>
    </w:p>
    <w:p w14:paraId="26361E41" w14:textId="77777777" w:rsidR="007E22CB" w:rsidRDefault="00487F02">
      <w:pPr>
        <w:spacing w:before="40" w:after="80"/>
      </w:pPr>
      <w:r>
        <w:rPr>
          <w:b/>
          <w:color w:val="102C57"/>
        </w:rPr>
        <w:t xml:space="preserve">11:00 AM   |   </w:t>
      </w:r>
      <w:r>
        <w:rPr>
          <w:b/>
        </w:rPr>
        <w:t>Field Trip #1 (Starts)</w:t>
      </w:r>
      <w:r>
        <w:rPr>
          <w:i/>
          <w:color w:val="646464"/>
          <w:sz w:val="20"/>
        </w:rPr>
        <w:br/>
        <w:t xml:space="preserve">   • Location: Meet in Hotel Lobby</w:t>
      </w:r>
    </w:p>
    <w:p w14:paraId="05335EF6" w14:textId="77777777" w:rsidR="007E22CB" w:rsidRDefault="00487F02">
      <w:pPr>
        <w:spacing w:before="40" w:after="80"/>
      </w:pPr>
      <w:r>
        <w:rPr>
          <w:b/>
          <w:color w:val="102C57"/>
        </w:rPr>
        <w:t xml:space="preserve">12:00 PM – 4:30 PM   |   </w:t>
      </w:r>
      <w:r>
        <w:rPr>
          <w:b/>
        </w:rPr>
        <w:t>[CONCURRENT AFTERNOON TRACKS - CHOOSE ONE]</w:t>
      </w:r>
    </w:p>
    <w:p w14:paraId="1ECEB173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12:00 PM – 4:30 PM   |   </w:t>
      </w:r>
      <w:r>
        <w:t>Option A: Field Trip #1</w:t>
      </w:r>
      <w:r>
        <w:rPr>
          <w:i/>
          <w:color w:val="646464"/>
          <w:sz w:val="20"/>
        </w:rPr>
        <w:br/>
        <w:t xml:space="preserve">   • Location: Noland Divide Monitoring Station</w:t>
      </w:r>
    </w:p>
    <w:p w14:paraId="7A7A5773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1:00 PM – 4:30 PM   |   </w:t>
      </w:r>
      <w:r>
        <w:t>Option B: EPT workshop with Jason Robinson</w:t>
      </w:r>
      <w:r>
        <w:rPr>
          <w:i/>
          <w:color w:val="646464"/>
          <w:sz w:val="20"/>
        </w:rPr>
        <w:br/>
        <w:t xml:space="preserve">   • Location: Hotel Conference Room</w:t>
      </w:r>
    </w:p>
    <w:p w14:paraId="4279CC57" w14:textId="77777777" w:rsidR="007E22CB" w:rsidRDefault="00487F02">
      <w:pPr>
        <w:spacing w:before="40" w:after="80"/>
      </w:pPr>
      <w:r>
        <w:rPr>
          <w:b/>
          <w:color w:val="102C57"/>
        </w:rPr>
        <w:t xml:space="preserve">6:00 PM – 7:30 PM   |   </w:t>
      </w:r>
      <w:r>
        <w:rPr>
          <w:b/>
        </w:rPr>
        <w:t>Registration &amp; Hospitality Social</w:t>
      </w:r>
      <w:r>
        <w:rPr>
          <w:i/>
          <w:color w:val="646464"/>
          <w:sz w:val="20"/>
        </w:rPr>
        <w:br/>
        <w:t xml:space="preserve">   • Location: Hotel Conference Room</w:t>
      </w:r>
    </w:p>
    <w:p w14:paraId="55A0FF4B" w14:textId="77777777" w:rsidR="007E22CB" w:rsidRDefault="00487F02">
      <w:pPr>
        <w:keepNext/>
        <w:spacing w:before="360" w:after="160"/>
      </w:pPr>
      <w:r>
        <w:rPr>
          <w:b/>
          <w:color w:val="102C57"/>
          <w:sz w:val="32"/>
        </w:rPr>
        <w:t>DAY 2: TUESDAY, OCTOBER 20TH</w:t>
      </w:r>
    </w:p>
    <w:p w14:paraId="1C6ECA59" w14:textId="77777777" w:rsidR="007E22CB" w:rsidRDefault="00487F02">
      <w:pPr>
        <w:spacing w:before="40" w:after="80"/>
      </w:pPr>
      <w:r>
        <w:rPr>
          <w:b/>
          <w:color w:val="102C57"/>
        </w:rPr>
        <w:t xml:space="preserve">7:30 AM – 8:30 AM   |   </w:t>
      </w:r>
      <w:r>
        <w:rPr>
          <w:b/>
        </w:rPr>
        <w:t>Registration</w:t>
      </w:r>
      <w:r>
        <w:rPr>
          <w:i/>
          <w:color w:val="646464"/>
          <w:sz w:val="20"/>
        </w:rPr>
        <w:br/>
        <w:t xml:space="preserve">   • Location: Hotel Lobby</w:t>
      </w:r>
    </w:p>
    <w:p w14:paraId="61557399" w14:textId="77777777" w:rsidR="007E22CB" w:rsidRDefault="00487F02">
      <w:pPr>
        <w:spacing w:before="40" w:after="80"/>
      </w:pPr>
      <w:r>
        <w:rPr>
          <w:b/>
          <w:color w:val="102C57"/>
        </w:rPr>
        <w:lastRenderedPageBreak/>
        <w:t xml:space="preserve">8:30 AM – 9:00 AM   |   </w:t>
      </w:r>
      <w:r>
        <w:rPr>
          <w:b/>
        </w:rPr>
        <w:t>Opening Remarks &amp; Meeting Start</w:t>
      </w:r>
      <w:r>
        <w:rPr>
          <w:i/>
          <w:color w:val="646464"/>
          <w:sz w:val="20"/>
        </w:rPr>
        <w:br/>
        <w:t xml:space="preserve">   • Presenter: April Grippo, Director (TDEC - Division of Water Resources)</w:t>
      </w:r>
    </w:p>
    <w:p w14:paraId="2640A86C" w14:textId="77777777" w:rsidR="007E22CB" w:rsidRDefault="00487F02">
      <w:pPr>
        <w:keepNext/>
        <w:spacing w:before="200" w:after="120"/>
      </w:pPr>
      <w:r>
        <w:rPr>
          <w:b/>
          <w:color w:val="3572EF"/>
          <w:sz w:val="24"/>
        </w:rPr>
        <w:t>Session #1: All Tennessee</w:t>
      </w:r>
    </w:p>
    <w:p w14:paraId="198A0A08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9:00 AM – 9:20 AM   |   </w:t>
      </w:r>
      <w:r>
        <w:t>Conservation Projects at the Tennessee Aquarium Conservation Institute</w:t>
      </w:r>
      <w:r>
        <w:rPr>
          <w:i/>
          <w:color w:val="646464"/>
          <w:sz w:val="20"/>
        </w:rPr>
        <w:br/>
        <w:t xml:space="preserve">   • Presenter: Emily Culp (TNACI)</w:t>
      </w:r>
    </w:p>
    <w:p w14:paraId="5FAFA3BB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9:20 AM – 9:40 AM   |   </w:t>
      </w:r>
      <w:r>
        <w:t>Aquatic Resource Alteration Programmatic Updates</w:t>
      </w:r>
      <w:r>
        <w:rPr>
          <w:i/>
          <w:color w:val="646464"/>
          <w:sz w:val="20"/>
        </w:rPr>
        <w:br/>
        <w:t xml:space="preserve">   • Presenter: Doug Lawrence (TDEC)</w:t>
      </w:r>
    </w:p>
    <w:p w14:paraId="70291A11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9:40 AM – 10:00 AM   |   </w:t>
      </w:r>
      <w:r>
        <w:t>TN RiverLine</w:t>
      </w:r>
      <w:r>
        <w:rPr>
          <w:i/>
          <w:color w:val="646464"/>
          <w:sz w:val="20"/>
        </w:rPr>
        <w:br/>
        <w:t xml:space="preserve">   • Presenter: Jennifer Webster (TN RiverLine)</w:t>
      </w:r>
    </w:p>
    <w:p w14:paraId="73D9F5E9" w14:textId="77777777" w:rsidR="007E22CB" w:rsidRDefault="00487F02">
      <w:pPr>
        <w:spacing w:before="40" w:after="80"/>
      </w:pPr>
      <w:r>
        <w:rPr>
          <w:b/>
          <w:color w:val="102C57"/>
        </w:rPr>
        <w:t xml:space="preserve">10:00 AM – 10:15 AM   |   </w:t>
      </w:r>
      <w:r>
        <w:rPr>
          <w:b/>
        </w:rPr>
        <w:t>Morning Break</w:t>
      </w:r>
      <w:r>
        <w:rPr>
          <w:i/>
          <w:color w:val="646464"/>
          <w:sz w:val="20"/>
        </w:rPr>
        <w:br/>
        <w:t xml:space="preserve">   • Location: Refreshment Station</w:t>
      </w:r>
    </w:p>
    <w:p w14:paraId="0BBBCFAD" w14:textId="77777777" w:rsidR="007E22CB" w:rsidRDefault="00487F02">
      <w:pPr>
        <w:keepNext/>
        <w:spacing w:before="200" w:after="120"/>
      </w:pPr>
      <w:r>
        <w:rPr>
          <w:b/>
          <w:color w:val="3572EF"/>
          <w:sz w:val="24"/>
        </w:rPr>
        <w:t>Session #2: Rainbows and Regional Monitoring Network</w:t>
      </w:r>
    </w:p>
    <w:p w14:paraId="3F1AE635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10:15 AM – 10:40 AM   |   </w:t>
      </w:r>
      <w:r>
        <w:t>Update on the Southeast Monitoring Project in TN</w:t>
      </w:r>
      <w:r>
        <w:rPr>
          <w:i/>
          <w:color w:val="646464"/>
          <w:sz w:val="20"/>
        </w:rPr>
        <w:br/>
      </w:r>
      <w:r>
        <w:rPr>
          <w:i/>
          <w:color w:val="646464"/>
          <w:sz w:val="20"/>
        </w:rPr>
        <w:t xml:space="preserve">   • Presenter: Debbie Arnwine (TDEC)</w:t>
      </w:r>
    </w:p>
    <w:p w14:paraId="05FE483D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10:40 AM – 11:05 AM   |   </w:t>
      </w:r>
      <w:r>
        <w:t>Tennessee SEMN macroinvertebrates Updates</w:t>
      </w:r>
      <w:r>
        <w:rPr>
          <w:i/>
          <w:color w:val="646464"/>
          <w:sz w:val="20"/>
        </w:rPr>
        <w:br/>
        <w:t xml:space="preserve">   • Presenter: Larry Everett (TDEC)</w:t>
      </w:r>
    </w:p>
    <w:p w14:paraId="0725FC7E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11:05 AM – 11:30 AM   |   </w:t>
      </w:r>
      <w:r>
        <w:t>The Rainbow Reedy</w:t>
      </w:r>
      <w:r>
        <w:rPr>
          <w:i/>
          <w:color w:val="646464"/>
          <w:sz w:val="20"/>
        </w:rPr>
        <w:br/>
        <w:t xml:space="preserve">   • Presenter: David Eargle (South Carolina)</w:t>
      </w:r>
    </w:p>
    <w:p w14:paraId="57542751" w14:textId="77777777" w:rsidR="007E22CB" w:rsidRDefault="00487F02">
      <w:pPr>
        <w:spacing w:before="40" w:after="80"/>
      </w:pPr>
      <w:r>
        <w:rPr>
          <w:b/>
          <w:color w:val="102C57"/>
        </w:rPr>
        <w:t xml:space="preserve">11:30 AM – 1:15 PM   |   </w:t>
      </w:r>
      <w:r>
        <w:rPr>
          <w:b/>
        </w:rPr>
        <w:t>[CHOOSE ONE LUNCH OPTION]</w:t>
      </w:r>
    </w:p>
    <w:p w14:paraId="52753B72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11:30 AM – 1:15 PM   |   </w:t>
      </w:r>
      <w:r>
        <w:t>Option A: Lunch on Your Own</w:t>
      </w:r>
      <w:r>
        <w:rPr>
          <w:i/>
          <w:color w:val="646464"/>
          <w:sz w:val="20"/>
        </w:rPr>
        <w:br/>
        <w:t xml:space="preserve">   • Location: Off-site</w:t>
      </w:r>
    </w:p>
    <w:p w14:paraId="76766944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11:30 AM – 1:15 PM   |   </w:t>
      </w:r>
      <w:r>
        <w:t>Option B: SEMN Lunch Workshop</w:t>
      </w:r>
      <w:r>
        <w:rPr>
          <w:i/>
          <w:color w:val="646464"/>
          <w:sz w:val="20"/>
        </w:rPr>
        <w:br/>
        <w:t xml:space="preserve">   • Location: Hotel Conference Room (Participating Orgs Only)</w:t>
      </w:r>
    </w:p>
    <w:p w14:paraId="37B14246" w14:textId="77777777" w:rsidR="007E22CB" w:rsidRDefault="00487F02">
      <w:pPr>
        <w:keepNext/>
        <w:spacing w:before="200" w:after="120"/>
      </w:pPr>
      <w:r>
        <w:rPr>
          <w:b/>
          <w:color w:val="3572EF"/>
          <w:sz w:val="24"/>
        </w:rPr>
        <w:t>Session #3: All HABs (Harmful Algal Blooms)</w:t>
      </w:r>
    </w:p>
    <w:p w14:paraId="264858EA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1:15 PM – 1:35 PM   |   </w:t>
      </w:r>
      <w:r>
        <w:t>TN HABs study that was recently published and the use of SPATT samplers for cyanotoxin monitoring</w:t>
      </w:r>
      <w:r>
        <w:rPr>
          <w:i/>
          <w:color w:val="646464"/>
          <w:sz w:val="20"/>
        </w:rPr>
        <w:br/>
        <w:t xml:space="preserve">   • Presenter: Andrea Jaegge (TDEC)</w:t>
      </w:r>
    </w:p>
    <w:p w14:paraId="4087C88C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1:35 PM – 1:55 PM   |   </w:t>
      </w:r>
      <w:r>
        <w:t>South Carolina HABs</w:t>
      </w:r>
      <w:r>
        <w:rPr>
          <w:i/>
          <w:color w:val="646464"/>
          <w:sz w:val="20"/>
        </w:rPr>
        <w:br/>
        <w:t xml:space="preserve">   • Presenter: Emily Bores (South Carolina)</w:t>
      </w:r>
    </w:p>
    <w:p w14:paraId="34257DE6" w14:textId="3A2DC02E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1:55 PM – 2:15 PM   |   </w:t>
      </w:r>
      <w:r w:rsidR="00A445F4">
        <w:t>C</w:t>
      </w:r>
      <w:r>
        <w:t>yanotoxin monitoring project and general HABs program updates</w:t>
      </w:r>
      <w:r>
        <w:rPr>
          <w:i/>
          <w:color w:val="646464"/>
          <w:sz w:val="20"/>
        </w:rPr>
        <w:br/>
        <w:t xml:space="preserve">   • Presenter: Jessica Rader (TDEC)</w:t>
      </w:r>
    </w:p>
    <w:p w14:paraId="1D5BAEA2" w14:textId="77777777" w:rsidR="007E22CB" w:rsidRDefault="00487F02">
      <w:pPr>
        <w:spacing w:before="40" w:after="80"/>
      </w:pPr>
      <w:r>
        <w:rPr>
          <w:b/>
          <w:color w:val="102C57"/>
        </w:rPr>
        <w:t xml:space="preserve">2:15 PM – 2:30 PM   |   </w:t>
      </w:r>
      <w:r>
        <w:rPr>
          <w:b/>
        </w:rPr>
        <w:t>Afternoon Break</w:t>
      </w:r>
      <w:r>
        <w:rPr>
          <w:i/>
          <w:color w:val="646464"/>
          <w:sz w:val="20"/>
        </w:rPr>
        <w:br/>
        <w:t xml:space="preserve">   • Location: Refreshment Station</w:t>
      </w:r>
    </w:p>
    <w:p w14:paraId="61473AAA" w14:textId="77777777" w:rsidR="007E22CB" w:rsidRDefault="00487F02">
      <w:pPr>
        <w:spacing w:before="40" w:after="80"/>
      </w:pPr>
      <w:r>
        <w:rPr>
          <w:b/>
          <w:color w:val="102C57"/>
        </w:rPr>
        <w:t xml:space="preserve">2:30 PM – 3:30 PM   |   </w:t>
      </w:r>
      <w:r>
        <w:rPr>
          <w:b/>
        </w:rPr>
        <w:t>State, EPA, &amp; Tribal Updates + Q&amp;A</w:t>
      </w:r>
      <w:r>
        <w:rPr>
          <w:i/>
          <w:color w:val="646464"/>
          <w:sz w:val="20"/>
        </w:rPr>
        <w:br/>
        <w:t xml:space="preserve">   • Location: Reps from each State, EPA Region IV, &amp; Tribes</w:t>
      </w:r>
    </w:p>
    <w:p w14:paraId="04A28658" w14:textId="77777777" w:rsidR="007E22CB" w:rsidRDefault="00487F02">
      <w:pPr>
        <w:spacing w:before="40" w:after="80"/>
      </w:pPr>
      <w:r>
        <w:rPr>
          <w:b/>
          <w:color w:val="102C57"/>
        </w:rPr>
        <w:t xml:space="preserve">3:30 PM – 3:45 PM   |   </w:t>
      </w:r>
      <w:r>
        <w:rPr>
          <w:b/>
        </w:rPr>
        <w:t>Quick Break</w:t>
      </w:r>
      <w:r>
        <w:rPr>
          <w:i/>
          <w:color w:val="646464"/>
          <w:sz w:val="20"/>
        </w:rPr>
        <w:br/>
        <w:t xml:space="preserve">   • Location: Refreshment Station</w:t>
      </w:r>
    </w:p>
    <w:p w14:paraId="6A0897BC" w14:textId="77777777" w:rsidR="007E22CB" w:rsidRDefault="00487F02">
      <w:pPr>
        <w:keepNext/>
        <w:spacing w:before="200" w:after="120"/>
      </w:pPr>
      <w:r>
        <w:rPr>
          <w:b/>
          <w:color w:val="3572EF"/>
          <w:sz w:val="24"/>
        </w:rPr>
        <w:lastRenderedPageBreak/>
        <w:t>Session #4: Biomonitoring</w:t>
      </w:r>
    </w:p>
    <w:p w14:paraId="66B20938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3:45 PM – 4:05 PM   |   </w:t>
      </w:r>
      <w:r>
        <w:t>Macroinvertebrates in Nolichucky River Pre and Post Helene</w:t>
      </w:r>
      <w:r>
        <w:rPr>
          <w:i/>
          <w:color w:val="646464"/>
          <w:sz w:val="20"/>
        </w:rPr>
        <w:br/>
        <w:t xml:space="preserve">   • Presenter: Beverly Brown and Tina Robinson (TDEC)</w:t>
      </w:r>
    </w:p>
    <w:p w14:paraId="5718A832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4:05 PM – 4:35 PM   |   </w:t>
      </w:r>
      <w:r>
        <w:t>biomonitoring or stressors</w:t>
      </w:r>
      <w:r>
        <w:rPr>
          <w:i/>
          <w:color w:val="646464"/>
          <w:sz w:val="20"/>
        </w:rPr>
        <w:br/>
        <w:t xml:space="preserve">   • Presenter: Justin Bagley (ADEM)</w:t>
      </w:r>
    </w:p>
    <w:p w14:paraId="67F973DB" w14:textId="77777777" w:rsidR="007E22CB" w:rsidRDefault="00487F02">
      <w:pPr>
        <w:spacing w:before="40" w:after="80"/>
      </w:pPr>
      <w:r>
        <w:rPr>
          <w:b/>
          <w:color w:val="102C57"/>
        </w:rPr>
        <w:t xml:space="preserve">4:35 PM – 5:05 PM   |   </w:t>
      </w:r>
      <w:r>
        <w:rPr>
          <w:b/>
        </w:rPr>
        <w:t>SWPBA Business Meeting</w:t>
      </w:r>
      <w:r>
        <w:rPr>
          <w:i/>
          <w:color w:val="646464"/>
          <w:sz w:val="20"/>
        </w:rPr>
        <w:br/>
      </w:r>
      <w:r>
        <w:rPr>
          <w:i/>
          <w:color w:val="646464"/>
          <w:sz w:val="20"/>
        </w:rPr>
        <w:t xml:space="preserve">   • Location: All Members Welcome</w:t>
      </w:r>
    </w:p>
    <w:p w14:paraId="67DE95C3" w14:textId="77777777" w:rsidR="007E22CB" w:rsidRDefault="00487F02">
      <w:pPr>
        <w:spacing w:before="40" w:after="80"/>
      </w:pPr>
      <w:r>
        <w:rPr>
          <w:b/>
          <w:color w:val="102C57"/>
        </w:rPr>
        <w:t xml:space="preserve">7:30 PM – 9:00 PM   |   </w:t>
      </w:r>
      <w:r>
        <w:rPr>
          <w:b/>
        </w:rPr>
        <w:t>SWPBA Trivia Night</w:t>
      </w:r>
      <w:r>
        <w:rPr>
          <w:i/>
          <w:color w:val="646464"/>
          <w:sz w:val="20"/>
        </w:rPr>
        <w:br/>
        <w:t xml:space="preserve">   • Location: Hotel Conference Room</w:t>
      </w:r>
    </w:p>
    <w:p w14:paraId="612447AF" w14:textId="77777777" w:rsidR="007E22CB" w:rsidRDefault="00487F02">
      <w:pPr>
        <w:keepNext/>
        <w:spacing w:before="360" w:after="160"/>
      </w:pPr>
      <w:r>
        <w:rPr>
          <w:b/>
          <w:color w:val="102C57"/>
          <w:sz w:val="32"/>
        </w:rPr>
        <w:t>DAY 3: WEDNESDAY, OCT. 21ST</w:t>
      </w:r>
    </w:p>
    <w:p w14:paraId="47DEE95A" w14:textId="77777777" w:rsidR="007E22CB" w:rsidRDefault="00487F02">
      <w:pPr>
        <w:spacing w:before="40" w:after="80"/>
      </w:pPr>
      <w:r>
        <w:rPr>
          <w:b/>
          <w:color w:val="102C57"/>
        </w:rPr>
        <w:t xml:space="preserve">7:30 AM – 8:30 AM   |   </w:t>
      </w:r>
      <w:r>
        <w:rPr>
          <w:b/>
        </w:rPr>
        <w:t>Registration</w:t>
      </w:r>
      <w:r>
        <w:rPr>
          <w:i/>
          <w:color w:val="646464"/>
          <w:sz w:val="20"/>
        </w:rPr>
        <w:br/>
        <w:t xml:space="preserve">   • Location: Hotel Lobby</w:t>
      </w:r>
    </w:p>
    <w:p w14:paraId="4DAB074C" w14:textId="77777777" w:rsidR="007E22CB" w:rsidRDefault="00487F02">
      <w:pPr>
        <w:keepNext/>
        <w:spacing w:before="200" w:after="120"/>
      </w:pPr>
      <w:r>
        <w:rPr>
          <w:b/>
          <w:color w:val="3572EF"/>
          <w:sz w:val="24"/>
        </w:rPr>
        <w:t>Session #5: Brook Trout and Macroinvertebrates</w:t>
      </w:r>
    </w:p>
    <w:p w14:paraId="3543D423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8:30 AM – 8:55 AM   |   </w:t>
      </w:r>
      <w:r>
        <w:t>Brook Trout Restoration Efforts Milestones and the Potential for Habitat Recovery and More Restoration Across Great Smoky Mountains National Park</w:t>
      </w:r>
      <w:r>
        <w:rPr>
          <w:i/>
          <w:color w:val="646464"/>
          <w:sz w:val="20"/>
        </w:rPr>
        <w:br/>
        <w:t xml:space="preserve">   • Presenter: Matt Kulp (GSMNP)</w:t>
      </w:r>
    </w:p>
    <w:p w14:paraId="062E2147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8:55 AM – 9:30 AM   |   </w:t>
      </w:r>
      <w:r>
        <w:t>Revising the Plecoptera chapter of Larvae of the Southeastern USA</w:t>
      </w:r>
      <w:r>
        <w:rPr>
          <w:i/>
          <w:color w:val="646464"/>
          <w:sz w:val="20"/>
        </w:rPr>
        <w:br/>
        <w:t xml:space="preserve">   • Presenter: Chris Verdone (NC DEQ)</w:t>
      </w:r>
    </w:p>
    <w:p w14:paraId="32BF5D1D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9:30 AM – 9:55 AM   |   </w:t>
      </w:r>
      <w:r>
        <w:t>Why we collect biology</w:t>
      </w:r>
      <w:r>
        <w:rPr>
          <w:i/>
          <w:color w:val="646464"/>
          <w:sz w:val="20"/>
        </w:rPr>
        <w:br/>
        <w:t xml:space="preserve">   • Presenter: Kim Laster (TDEC)</w:t>
      </w:r>
    </w:p>
    <w:p w14:paraId="7263DD7A" w14:textId="77777777" w:rsidR="007E22CB" w:rsidRDefault="00487F02">
      <w:pPr>
        <w:spacing w:before="40" w:after="80"/>
      </w:pPr>
      <w:r>
        <w:rPr>
          <w:b/>
          <w:color w:val="102C57"/>
        </w:rPr>
        <w:t xml:space="preserve">9:55 AM – 10:10 AM   |   </w:t>
      </w:r>
      <w:r>
        <w:rPr>
          <w:b/>
        </w:rPr>
        <w:t>Morning Break</w:t>
      </w:r>
      <w:r>
        <w:rPr>
          <w:i/>
          <w:color w:val="646464"/>
          <w:sz w:val="20"/>
        </w:rPr>
        <w:br/>
        <w:t xml:space="preserve">   • Location: Refreshment Station</w:t>
      </w:r>
    </w:p>
    <w:p w14:paraId="7C347725" w14:textId="77777777" w:rsidR="007E22CB" w:rsidRDefault="00487F02">
      <w:pPr>
        <w:keepNext/>
        <w:spacing w:before="200" w:after="120"/>
      </w:pPr>
      <w:r>
        <w:rPr>
          <w:b/>
          <w:color w:val="3572EF"/>
          <w:sz w:val="24"/>
        </w:rPr>
        <w:t>Session #6: Wetlands and Black Water</w:t>
      </w:r>
    </w:p>
    <w:p w14:paraId="03CBC0F4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10:10 AM – 10:30 AM   |   </w:t>
      </w:r>
      <w:r>
        <w:t>Tennessee’s Predicted Wetland Model Tool- A Future in Wetland Determinations</w:t>
      </w:r>
      <w:r>
        <w:rPr>
          <w:i/>
          <w:color w:val="646464"/>
          <w:sz w:val="20"/>
        </w:rPr>
        <w:br/>
        <w:t xml:space="preserve">   • Presenter: Doug Lawrence (TDEC)</w:t>
      </w:r>
    </w:p>
    <w:p w14:paraId="3AB60385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10:30 AM – 10:50 AM   |   </w:t>
      </w:r>
      <w:r>
        <w:t>Development of blackwater stream class using optical properties and DOC</w:t>
      </w:r>
      <w:r>
        <w:rPr>
          <w:i/>
          <w:color w:val="646464"/>
          <w:sz w:val="20"/>
        </w:rPr>
        <w:br/>
        <w:t xml:space="preserve">   • Presenter: Victoria (Tori) Ferri (South Carolina)</w:t>
      </w:r>
    </w:p>
    <w:p w14:paraId="73B1C59A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10:50 AM – 11:10 AM   |   </w:t>
      </w:r>
      <w:r>
        <w:t>Biological component of the blackwater stream class project Tori is leading</w:t>
      </w:r>
      <w:r>
        <w:rPr>
          <w:i/>
          <w:color w:val="646464"/>
          <w:sz w:val="20"/>
        </w:rPr>
        <w:br/>
        <w:t xml:space="preserve">   • Presenter: Charles (Chip) Howenstine (South Carolina)</w:t>
      </w:r>
    </w:p>
    <w:p w14:paraId="05F69F4F" w14:textId="77777777" w:rsidR="007E22CB" w:rsidRDefault="00487F02">
      <w:pPr>
        <w:spacing w:before="40" w:after="80"/>
      </w:pPr>
      <w:r>
        <w:rPr>
          <w:b/>
          <w:color w:val="102C57"/>
        </w:rPr>
        <w:t xml:space="preserve">11:10 AM – 11:20 AM   |   </w:t>
      </w:r>
      <w:r>
        <w:rPr>
          <w:b/>
        </w:rPr>
        <w:t>Quick Break</w:t>
      </w:r>
      <w:r>
        <w:rPr>
          <w:i/>
          <w:color w:val="646464"/>
          <w:sz w:val="20"/>
        </w:rPr>
        <w:br/>
        <w:t xml:space="preserve">   • Location: Refreshment Station</w:t>
      </w:r>
    </w:p>
    <w:p w14:paraId="614A3EA3" w14:textId="77777777" w:rsidR="007E22CB" w:rsidRDefault="00487F02">
      <w:pPr>
        <w:keepNext/>
        <w:spacing w:before="200" w:after="120"/>
      </w:pPr>
      <w:r>
        <w:rPr>
          <w:b/>
          <w:color w:val="3572EF"/>
          <w:sz w:val="24"/>
        </w:rPr>
        <w:t>Session #7: “Dams and Macroinvertebrate” monitoring</w:t>
      </w:r>
    </w:p>
    <w:p w14:paraId="7851E21B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11:20 AM – 11:40 AM   |   </w:t>
      </w:r>
      <w:r>
        <w:t>Raven Fork Dam Removal Project</w:t>
      </w:r>
      <w:r>
        <w:rPr>
          <w:i/>
          <w:color w:val="646464"/>
          <w:sz w:val="20"/>
        </w:rPr>
        <w:br/>
      </w:r>
      <w:r>
        <w:rPr>
          <w:i/>
          <w:color w:val="646464"/>
          <w:sz w:val="20"/>
        </w:rPr>
        <w:t xml:space="preserve">   • Presenter: Rainee Tetreault (Eastern Band of Cherokee Indians)</w:t>
      </w:r>
    </w:p>
    <w:p w14:paraId="785C1F6A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lastRenderedPageBreak/>
        <w:t xml:space="preserve">11:40 AM – 12:05 PM   |   </w:t>
      </w:r>
      <w:r>
        <w:t>A Decade of Incorporating Non-Wadeable Sites into South Carolina's Macroinvertebrate Ambient Monitoring</w:t>
      </w:r>
      <w:r>
        <w:rPr>
          <w:i/>
          <w:color w:val="646464"/>
          <w:sz w:val="20"/>
        </w:rPr>
        <w:br/>
        <w:t xml:space="preserve">   • Presenter: Justin Lewandowski (South Carolina)</w:t>
      </w:r>
    </w:p>
    <w:p w14:paraId="012E1E39" w14:textId="77777777" w:rsidR="007E22CB" w:rsidRDefault="00487F02">
      <w:pPr>
        <w:spacing w:before="40" w:after="80"/>
      </w:pPr>
      <w:r>
        <w:rPr>
          <w:b/>
          <w:color w:val="102C57"/>
        </w:rPr>
        <w:t xml:space="preserve">12:05 PM – 1:30 PM   |   </w:t>
      </w:r>
      <w:r>
        <w:rPr>
          <w:b/>
        </w:rPr>
        <w:t>Lunch and learn</w:t>
      </w:r>
      <w:r>
        <w:rPr>
          <w:i/>
          <w:color w:val="646464"/>
          <w:sz w:val="20"/>
        </w:rPr>
        <w:br/>
        <w:t xml:space="preserve">   • Location: Provided on-site</w:t>
      </w:r>
    </w:p>
    <w:p w14:paraId="614A15CB" w14:textId="77777777" w:rsidR="007E22CB" w:rsidRDefault="00487F02">
      <w:pPr>
        <w:spacing w:before="40" w:after="80"/>
      </w:pPr>
      <w:r>
        <w:rPr>
          <w:b/>
          <w:color w:val="102C57"/>
        </w:rPr>
        <w:t xml:space="preserve">1:30 PM – 2:00 PM   |   </w:t>
      </w:r>
      <w:r>
        <w:rPr>
          <w:b/>
        </w:rPr>
        <w:t>Transit Window / Free Time</w:t>
      </w:r>
      <w:r>
        <w:rPr>
          <w:i/>
          <w:color w:val="646464"/>
          <w:sz w:val="20"/>
        </w:rPr>
        <w:br/>
        <w:t xml:space="preserve">   • Location: Prepare for afternoon tracks</w:t>
      </w:r>
    </w:p>
    <w:p w14:paraId="72330993" w14:textId="77777777" w:rsidR="007E22CB" w:rsidRDefault="00487F02">
      <w:pPr>
        <w:spacing w:before="40" w:after="80"/>
      </w:pPr>
      <w:r>
        <w:rPr>
          <w:b/>
          <w:color w:val="102C57"/>
        </w:rPr>
        <w:t xml:space="preserve">2:00 PM – 4:30 PM   |   </w:t>
      </w:r>
      <w:r>
        <w:rPr>
          <w:b/>
        </w:rPr>
        <w:t>[CHOOSE ONE CONCURRENT OPTION]</w:t>
      </w:r>
    </w:p>
    <w:p w14:paraId="2B03493C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2:00 PM – 4:30 PM   |   </w:t>
      </w:r>
      <w:r>
        <w:t>Option A: Field Trip #2</w:t>
      </w:r>
      <w:r>
        <w:rPr>
          <w:i/>
          <w:color w:val="646464"/>
          <w:sz w:val="20"/>
        </w:rPr>
        <w:br/>
        <w:t xml:space="preserve">   • Location: Behind-the-Scenes: Ripley’s Aquarium of the Smokies</w:t>
      </w:r>
    </w:p>
    <w:p w14:paraId="381D4DF3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2:00 PM – 4:30 PM   |   </w:t>
      </w:r>
      <w:r>
        <w:t>Option B: “Taxonomy Fair” with Jason Robinson</w:t>
      </w:r>
      <w:r>
        <w:rPr>
          <w:i/>
          <w:color w:val="646464"/>
          <w:sz w:val="20"/>
        </w:rPr>
        <w:br/>
        <w:t xml:space="preserve">   • Location: Hotel Conference Room</w:t>
      </w:r>
    </w:p>
    <w:p w14:paraId="5744443C" w14:textId="77777777" w:rsidR="007E22CB" w:rsidRDefault="00487F02">
      <w:pPr>
        <w:spacing w:before="40" w:after="80"/>
      </w:pPr>
      <w:r>
        <w:rPr>
          <w:b/>
          <w:color w:val="102C57"/>
        </w:rPr>
        <w:t xml:space="preserve">4:30 PM – 8:00 PM   |   </w:t>
      </w:r>
      <w:r>
        <w:rPr>
          <w:b/>
        </w:rPr>
        <w:t>Banquet and Awards Ceremony</w:t>
      </w:r>
      <w:r>
        <w:rPr>
          <w:i/>
          <w:color w:val="646464"/>
          <w:sz w:val="20"/>
        </w:rPr>
        <w:br/>
        <w:t xml:space="preserve">   • Location: Dolly Parton Stampede (Show starts at 6:00pm)</w:t>
      </w:r>
    </w:p>
    <w:p w14:paraId="70FA8D48" w14:textId="77777777" w:rsidR="007E22CB" w:rsidRDefault="00487F02">
      <w:pPr>
        <w:keepNext/>
        <w:spacing w:before="360" w:after="160"/>
      </w:pPr>
      <w:r>
        <w:rPr>
          <w:b/>
          <w:color w:val="102C57"/>
          <w:sz w:val="32"/>
        </w:rPr>
        <w:t>DAY 4: THURSDAY, OCT. 22ND</w:t>
      </w:r>
    </w:p>
    <w:p w14:paraId="570AFB0A" w14:textId="77777777" w:rsidR="007E22CB" w:rsidRDefault="00487F02">
      <w:pPr>
        <w:keepNext/>
        <w:spacing w:before="200" w:after="120"/>
      </w:pPr>
      <w:r>
        <w:rPr>
          <w:b/>
          <w:color w:val="3572EF"/>
          <w:sz w:val="24"/>
        </w:rPr>
        <w:t>Session #8: The "Potpourri" Session</w:t>
      </w:r>
    </w:p>
    <w:p w14:paraId="5B4DA073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9:00 AM – 9:25 AM   |   </w:t>
      </w:r>
      <w:r>
        <w:t>Tennessee Mitigation Assessment Tool</w:t>
      </w:r>
      <w:r>
        <w:rPr>
          <w:i/>
          <w:color w:val="646464"/>
          <w:sz w:val="20"/>
        </w:rPr>
        <w:br/>
        <w:t xml:space="preserve">   • Presenter: Sydney Norman (TDEC)</w:t>
      </w:r>
    </w:p>
    <w:p w14:paraId="4C11323F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9:25 AM – 9:50 AM   |   </w:t>
      </w:r>
      <w:r>
        <w:t>Standardizing the Sampling of Per and Polyfluorinated Substances in Foams and Surface Microlayers for Surface Waters</w:t>
      </w:r>
      <w:r>
        <w:rPr>
          <w:i/>
          <w:color w:val="646464"/>
          <w:sz w:val="20"/>
        </w:rPr>
        <w:br/>
        <w:t xml:space="preserve">   • Presenter: Chris McArthur (EPA)</w:t>
      </w:r>
    </w:p>
    <w:p w14:paraId="4AC165E4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9:50 AM – 10:15 AM   |   </w:t>
      </w:r>
      <w:r>
        <w:t>Noland Divid Monitoring Station</w:t>
      </w:r>
      <w:r>
        <w:rPr>
          <w:i/>
          <w:color w:val="646464"/>
          <w:sz w:val="20"/>
        </w:rPr>
        <w:br/>
        <w:t xml:space="preserve">   • Presenter: John Schwartz (University of Tennessee Knoxville)</w:t>
      </w:r>
    </w:p>
    <w:p w14:paraId="786EAED8" w14:textId="77777777" w:rsidR="007E22CB" w:rsidRDefault="00487F02">
      <w:pPr>
        <w:spacing w:before="40" w:after="80"/>
      </w:pPr>
      <w:r>
        <w:rPr>
          <w:b/>
          <w:color w:val="102C57"/>
        </w:rPr>
        <w:t xml:space="preserve">10:15 AM – 10:30 AM   |   </w:t>
      </w:r>
      <w:r>
        <w:rPr>
          <w:b/>
        </w:rPr>
        <w:t>Final Break</w:t>
      </w:r>
      <w:r>
        <w:rPr>
          <w:i/>
          <w:color w:val="646464"/>
          <w:sz w:val="20"/>
        </w:rPr>
        <w:br/>
        <w:t xml:space="preserve">   • Location: Refreshment Station</w:t>
      </w:r>
    </w:p>
    <w:p w14:paraId="49369E90" w14:textId="77777777" w:rsidR="007E22CB" w:rsidRDefault="00487F02">
      <w:pPr>
        <w:keepNext/>
        <w:spacing w:before="200" w:after="120"/>
      </w:pPr>
      <w:r>
        <w:rPr>
          <w:b/>
          <w:color w:val="3572EF"/>
          <w:sz w:val="24"/>
        </w:rPr>
        <w:t>Session #9: Periphyton and Citizen Science</w:t>
      </w:r>
    </w:p>
    <w:p w14:paraId="4F6DCB29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10:30 AM – 11:15 AM   |   </w:t>
      </w:r>
      <w:r>
        <w:t>Development of SC stream periphyton monitoring program</w:t>
      </w:r>
      <w:r>
        <w:rPr>
          <w:i/>
          <w:color w:val="646464"/>
          <w:sz w:val="20"/>
        </w:rPr>
        <w:br/>
      </w:r>
      <w:r>
        <w:rPr>
          <w:i/>
          <w:color w:val="646464"/>
          <w:sz w:val="20"/>
        </w:rPr>
        <w:t xml:space="preserve">   • Presenter: Caitlin Smith (South Carolina)</w:t>
      </w:r>
    </w:p>
    <w:p w14:paraId="4217BD5C" w14:textId="77777777" w:rsidR="007E22CB" w:rsidRDefault="00487F02">
      <w:pPr>
        <w:spacing w:before="40" w:after="80"/>
        <w:ind w:left="360"/>
      </w:pPr>
      <w:r>
        <w:rPr>
          <w:b/>
          <w:color w:val="102C57"/>
        </w:rPr>
        <w:t xml:space="preserve">10:30 AM – 11:15 AM   |   </w:t>
      </w:r>
      <w:r>
        <w:t>SC Adopt-a-Stream Program Coordinator: SC Department of Environmental Services</w:t>
      </w:r>
      <w:r>
        <w:rPr>
          <w:i/>
          <w:color w:val="646464"/>
          <w:sz w:val="20"/>
        </w:rPr>
        <w:br/>
        <w:t xml:space="preserve">   • Presenter: Jaclin A DuRant (South Carolina)</w:t>
      </w:r>
    </w:p>
    <w:p w14:paraId="23C8479E" w14:textId="77777777" w:rsidR="007E22CB" w:rsidRDefault="00487F02">
      <w:pPr>
        <w:spacing w:before="40" w:after="80"/>
      </w:pPr>
      <w:r>
        <w:rPr>
          <w:b/>
          <w:color w:val="102C57"/>
        </w:rPr>
        <w:t xml:space="preserve">11:15 AM   |   </w:t>
      </w:r>
      <w:r>
        <w:rPr>
          <w:b/>
        </w:rPr>
        <w:t>SWPBA 53rd Annual Meeting Adjourns</w:t>
      </w:r>
      <w:r>
        <w:rPr>
          <w:i/>
          <w:color w:val="646464"/>
          <w:sz w:val="20"/>
        </w:rPr>
        <w:br/>
        <w:t xml:space="preserve">   • Location: Safe travels home!</w:t>
      </w:r>
    </w:p>
    <w:sectPr w:rsidR="007E22CB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9839148">
    <w:abstractNumId w:val="8"/>
  </w:num>
  <w:num w:numId="2" w16cid:durableId="1958556860">
    <w:abstractNumId w:val="6"/>
  </w:num>
  <w:num w:numId="3" w16cid:durableId="776604328">
    <w:abstractNumId w:val="5"/>
  </w:num>
  <w:num w:numId="4" w16cid:durableId="521935879">
    <w:abstractNumId w:val="4"/>
  </w:num>
  <w:num w:numId="5" w16cid:durableId="1172455447">
    <w:abstractNumId w:val="7"/>
  </w:num>
  <w:num w:numId="6" w16cid:durableId="1798136159">
    <w:abstractNumId w:val="3"/>
  </w:num>
  <w:num w:numId="7" w16cid:durableId="1899825805">
    <w:abstractNumId w:val="2"/>
  </w:num>
  <w:num w:numId="8" w16cid:durableId="362708739">
    <w:abstractNumId w:val="1"/>
  </w:num>
  <w:num w:numId="9" w16cid:durableId="374083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5474"/>
    <w:rsid w:val="0029639D"/>
    <w:rsid w:val="00326F90"/>
    <w:rsid w:val="00487F02"/>
    <w:rsid w:val="007E22CB"/>
    <w:rsid w:val="00A445F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216137"/>
  <w14:defaultImageDpi w14:val="300"/>
  <w15:docId w15:val="{EC13C253-B745-4207-A499-EA56DABDC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B2B2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Charles Walton</cp:lastModifiedBy>
  <cp:revision>2</cp:revision>
  <dcterms:created xsi:type="dcterms:W3CDTF">2026-10-19T02:34:00Z</dcterms:created>
  <dcterms:modified xsi:type="dcterms:W3CDTF">2026-10-19T02:34:00Z</dcterms:modified>
  <cp:category/>
</cp:coreProperties>
</file>